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1E" w:rsidRDefault="00FD3870">
      <w:pPr>
        <w:rPr>
          <w:rFonts w:ascii="Arial" w:hAnsi="Arial" w:cs="Arial"/>
        </w:rPr>
      </w:pPr>
      <w:r>
        <w:rPr>
          <w:rFonts w:ascii="Arial" w:hAnsi="Arial" w:cs="Arial"/>
        </w:rPr>
        <w:t>Reflective Paper Outline – IS336X Politics of China</w:t>
      </w:r>
    </w:p>
    <w:p w:rsidR="00FD3870" w:rsidRDefault="00FD3870">
      <w:pPr>
        <w:rPr>
          <w:rFonts w:ascii="Arial" w:hAnsi="Arial" w:cs="Arial"/>
        </w:rPr>
      </w:pPr>
    </w:p>
    <w:p w:rsidR="00FD3870" w:rsidRDefault="008374DD">
      <w:pPr>
        <w:rPr>
          <w:rFonts w:ascii="Arial" w:hAnsi="Arial" w:cs="Arial"/>
        </w:rPr>
      </w:pPr>
      <w:r>
        <w:rPr>
          <w:rFonts w:ascii="Arial" w:hAnsi="Arial" w:cs="Arial"/>
        </w:rPr>
        <w:t>Using artifacts and assignments have shaped learning, specifically the e-portfolio stuff.</w:t>
      </w:r>
    </w:p>
    <w:p w:rsidR="008374DD" w:rsidRDefault="008374DD">
      <w:pPr>
        <w:rPr>
          <w:rFonts w:ascii="Arial" w:hAnsi="Arial" w:cs="Arial"/>
        </w:rPr>
      </w:pPr>
    </w:p>
    <w:p w:rsidR="008374DD" w:rsidRDefault="008374DD">
      <w:pPr>
        <w:rPr>
          <w:rFonts w:ascii="Arial" w:hAnsi="Arial" w:cs="Arial"/>
        </w:rPr>
      </w:pPr>
      <w:r>
        <w:rPr>
          <w:rFonts w:ascii="Arial" w:hAnsi="Arial" w:cs="Arial"/>
        </w:rPr>
        <w:t>Central concepts:</w:t>
      </w:r>
    </w:p>
    <w:p w:rsidR="008374DD" w:rsidRDefault="008374DD">
      <w:pPr>
        <w:rPr>
          <w:rFonts w:ascii="Arial" w:hAnsi="Arial" w:cs="Arial"/>
        </w:rPr>
      </w:pPr>
    </w:p>
    <w:p w:rsidR="008374DD" w:rsidRDefault="008374DD">
      <w:pPr>
        <w:rPr>
          <w:rFonts w:ascii="Arial" w:hAnsi="Arial" w:cs="Arial"/>
        </w:rPr>
      </w:pPr>
      <w:r>
        <w:rPr>
          <w:rFonts w:ascii="Arial" w:hAnsi="Arial" w:cs="Arial"/>
        </w:rPr>
        <w:t>Relationship between the CCP and the public</w:t>
      </w:r>
    </w:p>
    <w:p w:rsidR="008374DD" w:rsidRPr="00601A68" w:rsidRDefault="00601A68" w:rsidP="0060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A68">
        <w:rPr>
          <w:rFonts w:ascii="Arial" w:hAnsi="Arial" w:cs="Arial"/>
        </w:rPr>
        <w:t xml:space="preserve">Propaganda project, Li </w:t>
      </w:r>
      <w:proofErr w:type="spellStart"/>
      <w:r w:rsidRPr="00601A68">
        <w:rPr>
          <w:rFonts w:ascii="Arial" w:hAnsi="Arial" w:cs="Arial"/>
        </w:rPr>
        <w:t>Cunxin</w:t>
      </w:r>
      <w:proofErr w:type="spellEnd"/>
      <w:r w:rsidRPr="00601A68">
        <w:rPr>
          <w:rFonts w:ascii="Arial" w:hAnsi="Arial" w:cs="Arial"/>
        </w:rPr>
        <w:t xml:space="preserve"> </w:t>
      </w:r>
      <w:proofErr w:type="spellStart"/>
      <w:r w:rsidRPr="00601A68">
        <w:rPr>
          <w:rFonts w:ascii="Arial" w:hAnsi="Arial" w:cs="Arial"/>
        </w:rPr>
        <w:t>minitrue</w:t>
      </w:r>
      <w:proofErr w:type="spellEnd"/>
      <w:r w:rsidRPr="00601A68">
        <w:rPr>
          <w:rFonts w:ascii="Arial" w:hAnsi="Arial" w:cs="Arial"/>
        </w:rPr>
        <w:t xml:space="preserve"> directive</w:t>
      </w:r>
    </w:p>
    <w:p w:rsidR="00601A68" w:rsidRDefault="00601A68" w:rsidP="0060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Reference the different news sources the Chinese has, from the CCP’s newspapers to the smaller papers that have more general media freedom</w:t>
      </w:r>
    </w:p>
    <w:p w:rsidR="00601A68" w:rsidRDefault="00601A68" w:rsidP="0060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Different news sites to research Chinese news</w:t>
      </w:r>
    </w:p>
    <w:p w:rsidR="00601A68" w:rsidRDefault="00601A68" w:rsidP="00601A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CDT, BBC, and how both have increased my awareness of issues in East Asia</w:t>
      </w:r>
    </w:p>
    <w:p w:rsidR="00132575" w:rsidRDefault="00132575" w:rsidP="00132575">
      <w:pPr>
        <w:pStyle w:val="ListParagraph"/>
        <w:ind w:left="1800"/>
        <w:rPr>
          <w:rFonts w:ascii="Arial" w:hAnsi="Arial" w:cs="Arial"/>
        </w:rPr>
      </w:pPr>
    </w:p>
    <w:p w:rsidR="00601A68" w:rsidRDefault="00601A68" w:rsidP="00601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Protests </w:t>
      </w:r>
    </w:p>
    <w:p w:rsidR="00601A68" w:rsidRPr="00601A68" w:rsidRDefault="00601A68" w:rsidP="0060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1A68">
        <w:rPr>
          <w:rFonts w:ascii="Arial" w:hAnsi="Arial" w:cs="Arial"/>
        </w:rPr>
        <w:t>Historical, political, mourning protests</w:t>
      </w:r>
    </w:p>
    <w:p w:rsidR="00601A68" w:rsidRDefault="00601A68" w:rsidP="0060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the CCP deals with protests</w:t>
      </w:r>
    </w:p>
    <w:p w:rsidR="00601A68" w:rsidRDefault="00601A68" w:rsidP="0060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why protests are the more common form of civic action</w:t>
      </w:r>
      <w:r w:rsidR="00132575">
        <w:rPr>
          <w:rFonts w:ascii="Arial" w:hAnsi="Arial" w:cs="Arial"/>
        </w:rPr>
        <w:t xml:space="preserve"> in China due to the CCP restrictions</w:t>
      </w:r>
    </w:p>
    <w:p w:rsidR="00132575" w:rsidRDefault="00132575" w:rsidP="00601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Specific reference to the protests for the families of the Malaysian victims</w:t>
      </w:r>
    </w:p>
    <w:p w:rsidR="00132575" w:rsidRDefault="00132575" w:rsidP="00132575">
      <w:pPr>
        <w:pStyle w:val="ListParagraph"/>
        <w:ind w:left="1080"/>
        <w:rPr>
          <w:rFonts w:ascii="Arial" w:hAnsi="Arial" w:cs="Arial"/>
        </w:rPr>
      </w:pPr>
    </w:p>
    <w:p w:rsidR="00132575" w:rsidRDefault="00132575" w:rsidP="00132575">
      <w:pPr>
        <w:rPr>
          <w:rFonts w:ascii="Arial" w:hAnsi="Arial" w:cs="Arial"/>
        </w:rPr>
      </w:pPr>
      <w:r>
        <w:rPr>
          <w:rFonts w:ascii="Arial" w:hAnsi="Arial" w:cs="Arial"/>
        </w:rPr>
        <w:t>China’s role in the 21</w:t>
      </w:r>
      <w:r w:rsidRPr="0013257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</w:t>
      </w:r>
    </w:p>
    <w:p w:rsidR="00132575" w:rsidRDefault="00132575" w:rsidP="001325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32575">
        <w:rPr>
          <w:rFonts w:ascii="Arial" w:hAnsi="Arial" w:cs="Arial"/>
        </w:rPr>
        <w:t>Natsec</w:t>
      </w:r>
      <w:proofErr w:type="spellEnd"/>
      <w:r w:rsidRPr="00132575">
        <w:rPr>
          <w:rFonts w:ascii="Arial" w:hAnsi="Arial" w:cs="Arial"/>
        </w:rPr>
        <w:t xml:space="preserve"> connections</w:t>
      </w:r>
    </w:p>
    <w:p w:rsidR="00132575" w:rsidRPr="00132575" w:rsidRDefault="00132575" w:rsidP="001325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China as a revisionist power challenging the world order</w:t>
      </w:r>
    </w:p>
    <w:p w:rsidR="00132575" w:rsidRDefault="00132575" w:rsidP="001325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China is one of top 3 threats to American hegemony, key threat to American East Asian hegemony</w:t>
      </w:r>
    </w:p>
    <w:p w:rsidR="00132575" w:rsidRDefault="00132575" w:rsidP="001325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China wants to become the regional hegemon of East Asia</w:t>
      </w:r>
    </w:p>
    <w:p w:rsidR="00132575" w:rsidRDefault="00132575" w:rsidP="001325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Kagan</w:t>
      </w:r>
      <w:proofErr w:type="spellEnd"/>
      <w:r>
        <w:rPr>
          <w:rFonts w:ascii="Arial" w:hAnsi="Arial" w:cs="Arial"/>
        </w:rPr>
        <w:t xml:space="preserve"> “The Myth of American Decline”</w:t>
      </w:r>
    </w:p>
    <w:p w:rsidR="00132575" w:rsidRDefault="00132575" w:rsidP="001325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Munk</w:t>
      </w:r>
      <w:proofErr w:type="spellEnd"/>
      <w:r>
        <w:rPr>
          <w:rFonts w:ascii="Arial" w:hAnsi="Arial" w:cs="Arial"/>
        </w:rPr>
        <w:t xml:space="preserve"> debate “China in the 21</w:t>
      </w:r>
      <w:r w:rsidRPr="0013257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Century”</w:t>
      </w:r>
    </w:p>
    <w:p w:rsidR="00132575" w:rsidRPr="00132575" w:rsidRDefault="00132575" w:rsidP="00132575">
      <w:pPr>
        <w:rPr>
          <w:rFonts w:ascii="Arial" w:hAnsi="Arial" w:cs="Arial"/>
        </w:rPr>
      </w:pPr>
      <w:bookmarkStart w:id="0" w:name="_GoBack"/>
      <w:bookmarkEnd w:id="0"/>
    </w:p>
    <w:sectPr w:rsidR="00132575" w:rsidRPr="00132575" w:rsidSect="006836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4C33"/>
    <w:multiLevelType w:val="hybridMultilevel"/>
    <w:tmpl w:val="D6AAE782"/>
    <w:lvl w:ilvl="0" w:tplc="6CD6B75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0"/>
    <w:rsid w:val="00132575"/>
    <w:rsid w:val="00601A68"/>
    <w:rsid w:val="0068361E"/>
    <w:rsid w:val="008374DD"/>
    <w:rsid w:val="00B63D9F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E0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Terra</dc:creator>
  <cp:keywords/>
  <dc:description/>
  <cp:lastModifiedBy>Mhairi Terra</cp:lastModifiedBy>
  <cp:revision>1</cp:revision>
  <dcterms:created xsi:type="dcterms:W3CDTF">2014-04-22T00:52:00Z</dcterms:created>
  <dcterms:modified xsi:type="dcterms:W3CDTF">2014-04-22T01:48:00Z</dcterms:modified>
</cp:coreProperties>
</file>